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9C82" w14:textId="33C3D134" w:rsidR="000B326B" w:rsidRDefault="000B326B" w:rsidP="000B326B">
      <w:pPr>
        <w:jc w:val="center"/>
        <w:rPr>
          <w:noProof/>
          <w:lang w:eastAsia="en-GB"/>
        </w:rPr>
      </w:pPr>
    </w:p>
    <w:p w14:paraId="2FC03C0E" w14:textId="77777777" w:rsidR="000B326B" w:rsidRDefault="000B326B" w:rsidP="000B326B">
      <w:pPr>
        <w:rPr>
          <w:noProof/>
          <w:lang w:eastAsia="en-GB"/>
        </w:rPr>
      </w:pPr>
    </w:p>
    <w:p w14:paraId="7CCCA047" w14:textId="223BF538" w:rsidR="000B326B" w:rsidRPr="003D39B0" w:rsidRDefault="002142B2" w:rsidP="000B326B">
      <w:pPr>
        <w:pStyle w:val="Heading10"/>
        <w:jc w:val="center"/>
        <w:rPr>
          <w:szCs w:val="32"/>
        </w:rPr>
      </w:pPr>
      <w:sdt>
        <w:sdtPr>
          <w:rPr>
            <w:rStyle w:val="TitleChar"/>
            <w:b/>
            <w:bCs/>
            <w:sz w:val="32"/>
            <w:szCs w:val="32"/>
          </w:rPr>
          <w:alias w:val="Title"/>
          <w:id w:val="-1293823117"/>
          <w:placeholder>
            <w:docPart w:val="71113AD493E94BAFAC2103CBE62926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0B326B" w:rsidRPr="003D39B0">
            <w:rPr>
              <w:rStyle w:val="TitleChar"/>
              <w:b/>
              <w:bCs/>
              <w:sz w:val="32"/>
              <w:szCs w:val="32"/>
            </w:rPr>
            <w:t>You’ve been referred for a Radiology test</w:t>
          </w:r>
        </w:sdtContent>
      </w:sdt>
    </w:p>
    <w:p w14:paraId="3FFC0E1D" w14:textId="775FD058" w:rsidR="000B326B" w:rsidRDefault="000B326B" w:rsidP="000B326B">
      <w:pPr>
        <w:rPr>
          <w:rFonts w:eastAsia="Times New Roman"/>
          <w:b/>
          <w:bCs/>
        </w:rPr>
      </w:pPr>
    </w:p>
    <w:p w14:paraId="512DB0AA" w14:textId="0AA68E5D" w:rsidR="000B326B" w:rsidRDefault="000B326B" w:rsidP="000B326B">
      <w:pPr>
        <w:rPr>
          <w:rFonts w:eastAsia="Times New Roman"/>
        </w:rPr>
      </w:pPr>
      <w:r w:rsidRPr="012A496E">
        <w:rPr>
          <w:rFonts w:eastAsia="Times New Roman"/>
          <w:b/>
          <w:bCs/>
        </w:rPr>
        <w:t>Why am I having a Radiology test</w:t>
      </w:r>
      <w:r w:rsidR="00571337">
        <w:rPr>
          <w:rFonts w:eastAsia="Times New Roman"/>
          <w:b/>
          <w:bCs/>
        </w:rPr>
        <w:t>?</w:t>
      </w:r>
    </w:p>
    <w:p w14:paraId="60DF40BF" w14:textId="38A2885C" w:rsidR="000B326B" w:rsidRDefault="000B326B" w:rsidP="000B326B">
      <w:pPr>
        <w:pStyle w:val="BulletListDense"/>
      </w:pPr>
      <w:r w:rsidRPr="2B12C059">
        <w:t>Scans and X-rays provide a detailed picture of anatomy and can</w:t>
      </w:r>
      <w:r>
        <w:t xml:space="preserve"> be a </w:t>
      </w:r>
      <w:r w:rsidRPr="2B12C059">
        <w:t xml:space="preserve">useful part of forming a diagnosis. </w:t>
      </w:r>
    </w:p>
    <w:p w14:paraId="1EA342D5" w14:textId="386173AF" w:rsidR="000B326B" w:rsidRDefault="000B326B" w:rsidP="000B326B">
      <w:pPr>
        <w:pStyle w:val="BulletListDense"/>
        <w:numPr>
          <w:ilvl w:val="0"/>
          <w:numId w:val="0"/>
        </w:numPr>
      </w:pPr>
    </w:p>
    <w:p w14:paraId="0D202DF6" w14:textId="3D89013E" w:rsidR="000B326B" w:rsidRPr="00EA1328" w:rsidRDefault="00571337" w:rsidP="000B326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happens after I have had the radiology test?</w:t>
      </w:r>
    </w:p>
    <w:p w14:paraId="0DBBC41A" w14:textId="5762BD90" w:rsidR="001315B5" w:rsidRDefault="7FCC793E" w:rsidP="000B326B">
      <w:pPr>
        <w:pStyle w:val="BulletListDense"/>
      </w:pPr>
      <w:r>
        <w:t xml:space="preserve">It takes </w:t>
      </w:r>
      <w:r w:rsidR="008F5ADE">
        <w:t xml:space="preserve">approximately </w:t>
      </w:r>
      <w:r>
        <w:t>4 weeks to receive, review and update p</w:t>
      </w:r>
      <w:r w:rsidR="00CB7DAE">
        <w:t>atients</w:t>
      </w:r>
      <w:r>
        <w:t xml:space="preserve"> on radiology tests</w:t>
      </w:r>
      <w:r w:rsidR="008F5ADE">
        <w:t xml:space="preserve"> that do not show any concerning findings</w:t>
      </w:r>
      <w:r>
        <w:t>.</w:t>
      </w:r>
      <w:r w:rsidR="006C376B">
        <w:t xml:space="preserve"> If something concerning were to be found, the results are fast</w:t>
      </w:r>
      <w:r w:rsidR="001315B5">
        <w:t>-tracked</w:t>
      </w:r>
      <w:r w:rsidR="00550298">
        <w:t>.</w:t>
      </w:r>
    </w:p>
    <w:p w14:paraId="268FF575" w14:textId="7F569EE5" w:rsidR="000B326B" w:rsidRPr="00EA1328" w:rsidRDefault="7FCC793E" w:rsidP="000B326B">
      <w:pPr>
        <w:pStyle w:val="BulletListDense"/>
      </w:pPr>
      <w:r>
        <w:t>To update you</w:t>
      </w:r>
      <w:r w:rsidR="001315B5">
        <w:t>,</w:t>
      </w:r>
      <w:r>
        <w:t xml:space="preserve"> we will either:</w:t>
      </w:r>
    </w:p>
    <w:p w14:paraId="7BC86117" w14:textId="3D19A706" w:rsidR="000B326B" w:rsidRDefault="7FCC793E" w:rsidP="000B326B">
      <w:pPr>
        <w:pStyle w:val="BulletListDense"/>
        <w:numPr>
          <w:ilvl w:val="0"/>
          <w:numId w:val="48"/>
        </w:numPr>
      </w:pPr>
      <w:r>
        <w:t>Write to you with the results and a treatment plan</w:t>
      </w:r>
      <w:r w:rsidR="001315B5">
        <w:t xml:space="preserve"> (which may be </w:t>
      </w:r>
      <w:r w:rsidR="0037163F">
        <w:t>via</w:t>
      </w:r>
      <w:r w:rsidR="001315B5">
        <w:t xml:space="preserve"> copying you into a referral letter we are sending to another</w:t>
      </w:r>
      <w:r w:rsidR="00B41A8A">
        <w:t xml:space="preserve"> healthcare service)</w:t>
      </w:r>
      <w:r w:rsidR="00237547">
        <w:t xml:space="preserve">. </w:t>
      </w:r>
      <w:r w:rsidR="009C40AF">
        <w:t xml:space="preserve">If we are </w:t>
      </w:r>
      <w:r w:rsidR="008C04DE">
        <w:t>referring</w:t>
      </w:r>
      <w:r w:rsidR="009C40AF">
        <w:t xml:space="preserve"> you to a new </w:t>
      </w:r>
      <w:r w:rsidR="008C04DE">
        <w:t>service</w:t>
      </w:r>
      <w:r w:rsidR="702499FC">
        <w:t>,</w:t>
      </w:r>
      <w:r w:rsidR="008C04DE">
        <w:t xml:space="preserve"> this will be somewhere we’ve already discussed and written to you about.</w:t>
      </w:r>
    </w:p>
    <w:p w14:paraId="61EA1C3F" w14:textId="2001AC1F" w:rsidR="000B326B" w:rsidRDefault="00CB7DAE" w:rsidP="000B326B">
      <w:pPr>
        <w:pStyle w:val="BulletListDense"/>
        <w:numPr>
          <w:ilvl w:val="0"/>
          <w:numId w:val="48"/>
        </w:numPr>
      </w:pPr>
      <w:r>
        <w:t>I</w:t>
      </w:r>
      <w:r w:rsidR="000B326B">
        <w:t>f the radiology test hasn’t helped explain your symptoms</w:t>
      </w:r>
      <w:r>
        <w:t xml:space="preserve">, we will call you or book you an appointment. </w:t>
      </w:r>
    </w:p>
    <w:p w14:paraId="5786FFC5" w14:textId="77777777" w:rsidR="00CB7DAE" w:rsidRDefault="00CB7DAE" w:rsidP="000B326B">
      <w:pPr>
        <w:rPr>
          <w:rFonts w:eastAsia="Times New Roman"/>
          <w:b/>
          <w:bCs/>
        </w:rPr>
      </w:pPr>
    </w:p>
    <w:p w14:paraId="5DB2AD3F" w14:textId="091075E1" w:rsidR="000B326B" w:rsidRPr="00745E01" w:rsidRDefault="000B326B" w:rsidP="000B326B">
      <w:pPr>
        <w:rPr>
          <w:rFonts w:eastAsia="Times New Roman"/>
          <w:b/>
          <w:bCs/>
        </w:rPr>
      </w:pPr>
      <w:r w:rsidRPr="012A496E">
        <w:rPr>
          <w:rFonts w:eastAsia="Times New Roman"/>
          <w:b/>
          <w:bCs/>
        </w:rPr>
        <w:t xml:space="preserve">Making sense of </w:t>
      </w:r>
      <w:r>
        <w:rPr>
          <w:rFonts w:eastAsia="Times New Roman"/>
          <w:b/>
          <w:bCs/>
        </w:rPr>
        <w:t>routine</w:t>
      </w:r>
      <w:r w:rsidRPr="012A496E">
        <w:rPr>
          <w:rFonts w:eastAsia="Times New Roman"/>
          <w:b/>
          <w:bCs/>
        </w:rPr>
        <w:t xml:space="preserve"> results</w:t>
      </w:r>
      <w:r>
        <w:rPr>
          <w:rFonts w:eastAsia="Times New Roman"/>
          <w:b/>
          <w:bCs/>
        </w:rPr>
        <w:t xml:space="preserve"> </w:t>
      </w:r>
    </w:p>
    <w:p w14:paraId="2AAD37CF" w14:textId="0C723D19" w:rsidR="000B326B" w:rsidRPr="003D39B0" w:rsidRDefault="000B326B" w:rsidP="000B326B">
      <w:pPr>
        <w:pStyle w:val="BulletListDense"/>
      </w:pPr>
      <w:r>
        <w:t>Radiology tests, especially MRI scans</w:t>
      </w:r>
      <w:r w:rsidR="003143C6">
        <w:t>,</w:t>
      </w:r>
      <w:r>
        <w:t xml:space="preserve"> show muscles, joints, </w:t>
      </w:r>
      <w:r w:rsidR="00EE764D">
        <w:t xml:space="preserve">bones, and </w:t>
      </w:r>
      <w:r>
        <w:t xml:space="preserve">discs in lots of detail. As such, it is completely normal to see these structures change as we </w:t>
      </w:r>
      <w:r w:rsidR="327F595E">
        <w:t>go through adult life</w:t>
      </w:r>
      <w:r>
        <w:t>. These changes are usually not a problem and often do</w:t>
      </w:r>
      <w:r w:rsidR="00EE764D">
        <w:t xml:space="preserve"> not </w:t>
      </w:r>
      <w:r>
        <w:t>cause pain</w:t>
      </w:r>
      <w:r w:rsidR="00EE764D">
        <w:t>.</w:t>
      </w:r>
    </w:p>
    <w:p w14:paraId="5242C595" w14:textId="46348057" w:rsidR="000B326B" w:rsidRDefault="000B326B" w:rsidP="000B326B">
      <w:pPr>
        <w:pStyle w:val="BulletListDense"/>
      </w:pPr>
      <w:r>
        <w:t xml:space="preserve">Radiology results often include </w:t>
      </w:r>
      <w:r w:rsidR="00EE764D">
        <w:t>a lot</w:t>
      </w:r>
      <w:r>
        <w:t xml:space="preserve"> of jargon. Don’t worry if some of it doesn’t make sense, a clinician </w:t>
      </w:r>
      <w:r w:rsidR="00EA1674">
        <w:t>will have reviewed the report</w:t>
      </w:r>
      <w:r w:rsidR="005C30D4">
        <w:t xml:space="preserve"> to ensure</w:t>
      </w:r>
      <w:r w:rsidR="00EE764D">
        <w:t xml:space="preserve"> that</w:t>
      </w:r>
      <w:r w:rsidR="005C30D4">
        <w:t xml:space="preserve"> there are no concerning findings and</w:t>
      </w:r>
      <w:r w:rsidR="007E1717">
        <w:t xml:space="preserve"> analysed the findings to plan the most suitable next steps</w:t>
      </w:r>
      <w:r w:rsidR="00EE764D">
        <w:t>.</w:t>
      </w:r>
    </w:p>
    <w:p w14:paraId="66A2C69C" w14:textId="3E9368F5" w:rsidR="000B326B" w:rsidRDefault="00392C7A" w:rsidP="002142B2">
      <w:pPr>
        <w:pStyle w:val="BulletListDense"/>
      </w:pPr>
      <w:r>
        <w:t xml:space="preserve">You will have the opportunity to discuss the </w:t>
      </w:r>
      <w:r w:rsidR="002142B2">
        <w:t>results in</w:t>
      </w:r>
      <w:r>
        <w:t xml:space="preserve"> more detail </w:t>
      </w:r>
      <w:r w:rsidR="002142B2">
        <w:t>at your follow up appointments, this could be with our team or a hospital team depending on the treatment preferences you discussed in your appointment.</w:t>
      </w:r>
    </w:p>
    <w:p w14:paraId="203AF3CC" w14:textId="77777777" w:rsidR="00E06401" w:rsidRPr="00E06401" w:rsidRDefault="00E06401" w:rsidP="00A25A70">
      <w:pPr>
        <w:pStyle w:val="BulletListDense"/>
        <w:numPr>
          <w:ilvl w:val="0"/>
          <w:numId w:val="0"/>
        </w:numPr>
        <w:ind w:left="853"/>
        <w:rPr>
          <w:rFonts w:eastAsia="Times New Roman"/>
        </w:rPr>
      </w:pPr>
    </w:p>
    <w:p w14:paraId="55AFC670" w14:textId="08F21A1C" w:rsidR="000B326B" w:rsidRPr="00745E01" w:rsidRDefault="000B326B" w:rsidP="000B326B">
      <w:pPr>
        <w:pStyle w:val="BulletListDense"/>
        <w:numPr>
          <w:ilvl w:val="0"/>
          <w:numId w:val="0"/>
        </w:numPr>
        <w:rPr>
          <w:b/>
          <w:bCs/>
        </w:rPr>
      </w:pPr>
      <w:r w:rsidRPr="00745E01">
        <w:rPr>
          <w:b/>
          <w:bCs/>
        </w:rPr>
        <w:t>Not sure what’s happening next</w:t>
      </w:r>
      <w:r w:rsidR="00BF5B63">
        <w:rPr>
          <w:b/>
          <w:bCs/>
        </w:rPr>
        <w:t>?</w:t>
      </w:r>
    </w:p>
    <w:p w14:paraId="535CAB20" w14:textId="423CF892" w:rsidR="000B326B" w:rsidRDefault="000B326B" w:rsidP="000B326B">
      <w:pPr>
        <w:pStyle w:val="BulletListDense"/>
      </w:pPr>
      <w:r>
        <w:t>It’s important to remember that radiology</w:t>
      </w:r>
      <w:r w:rsidRPr="2B12C059">
        <w:t xml:space="preserve"> tests </w:t>
      </w:r>
      <w:r>
        <w:t>can’t</w:t>
      </w:r>
      <w:r w:rsidRPr="2B12C059">
        <w:t xml:space="preserve"> tell exactly why you’re in pain</w:t>
      </w:r>
      <w:r>
        <w:t xml:space="preserve"> and they can’t </w:t>
      </w:r>
      <w:r w:rsidR="00BD364D">
        <w:t>tell us what the</w:t>
      </w:r>
      <w:r>
        <w:t xml:space="preserve"> most suitable</w:t>
      </w:r>
      <w:r w:rsidRPr="2B12C059">
        <w:t xml:space="preserve"> treatment</w:t>
      </w:r>
      <w:r w:rsidR="00BD364D">
        <w:t xml:space="preserve"> is on their own</w:t>
      </w:r>
      <w:r w:rsidRPr="2B12C059">
        <w:t>.</w:t>
      </w:r>
      <w:r w:rsidR="00BD364D">
        <w:t xml:space="preserve"> </w:t>
      </w:r>
      <w:r w:rsidR="00DB255B">
        <w:t>Similar findings on a scan may end up with different managemen</w:t>
      </w:r>
      <w:r w:rsidR="003067D9">
        <w:t>t,</w:t>
      </w:r>
      <w:r w:rsidR="00DB255B">
        <w:t xml:space="preserve"> depending on</w:t>
      </w:r>
      <w:r w:rsidR="00693823">
        <w:t xml:space="preserve"> </w:t>
      </w:r>
      <w:r w:rsidR="0086684D">
        <w:t>someone’s symptoms and treatment preferences</w:t>
      </w:r>
      <w:r w:rsidR="00C96BF3">
        <w:t>.</w:t>
      </w:r>
    </w:p>
    <w:p w14:paraId="251DCECE" w14:textId="60A5A797" w:rsidR="000B326B" w:rsidRDefault="000B326B" w:rsidP="000B326B">
      <w:pPr>
        <w:pStyle w:val="BulletListDense"/>
      </w:pPr>
      <w:r w:rsidRPr="012A496E">
        <w:t xml:space="preserve">To </w:t>
      </w:r>
      <w:r>
        <w:t xml:space="preserve">select a suitable </w:t>
      </w:r>
      <w:r w:rsidRPr="012A496E">
        <w:t>treatment, it’s important that you’ve been assessed, listened to, and that we’ve considered you as a “whole</w:t>
      </w:r>
      <w:r>
        <w:t>”</w:t>
      </w:r>
      <w:r w:rsidR="28E4282E">
        <w:t xml:space="preserve">. </w:t>
      </w:r>
      <w:r w:rsidR="69C9708C">
        <w:t>F</w:t>
      </w:r>
      <w:r>
        <w:t>or</w:t>
      </w:r>
      <w:r w:rsidRPr="012A496E">
        <w:t xml:space="preserve"> example</w:t>
      </w:r>
      <w:r w:rsidR="0EA9C8F9">
        <w:t>,</w:t>
      </w:r>
      <w:r w:rsidRPr="012A496E">
        <w:t xml:space="preserve"> understanding how factors like your work, hobbies, physical </w:t>
      </w:r>
      <w:r w:rsidR="003F0075" w:rsidRPr="012A496E">
        <w:t>fitness,</w:t>
      </w:r>
      <w:r w:rsidRPr="012A496E">
        <w:t xml:space="preserve"> and sleep impact on the pain you’re experiencing. </w:t>
      </w:r>
    </w:p>
    <w:p w14:paraId="18C79BD9" w14:textId="0BEA9EC6" w:rsidR="003D39B0" w:rsidRDefault="006D547C" w:rsidP="00BD56D4">
      <w:pPr>
        <w:pStyle w:val="BulletListDense"/>
        <w:rPr>
          <w:lang w:eastAsia="en-GB"/>
        </w:rPr>
      </w:pPr>
      <w:r>
        <w:t>At your previous appointment, t</w:t>
      </w:r>
      <w:r w:rsidR="000B326B">
        <w:t>he clinician</w:t>
      </w:r>
      <w:r w:rsidR="003F0075">
        <w:t xml:space="preserve"> </w:t>
      </w:r>
      <w:r w:rsidR="000B326B">
        <w:t>you saw will have written to you to outline a provisional plan</w:t>
      </w:r>
      <w:r>
        <w:t xml:space="preserve"> based on </w:t>
      </w:r>
      <w:r w:rsidR="00045990">
        <w:t>your symptoms</w:t>
      </w:r>
      <w:r w:rsidR="002142B2">
        <w:t xml:space="preserve"> and treatment preferences.</w:t>
      </w:r>
      <w:r w:rsidR="00032667">
        <w:t xml:space="preserve"> They would have discussed with you t</w:t>
      </w:r>
      <w:r w:rsidR="00045990">
        <w:t xml:space="preserve">he impact </w:t>
      </w:r>
      <w:r w:rsidR="00032667">
        <w:t xml:space="preserve">that </w:t>
      </w:r>
      <w:r w:rsidR="00045990">
        <w:t xml:space="preserve">these symptoms are having on your life and what they expect </w:t>
      </w:r>
      <w:r w:rsidR="00050ABF">
        <w:t xml:space="preserve">the </w:t>
      </w:r>
      <w:r w:rsidR="00045990">
        <w:t xml:space="preserve">radiology result </w:t>
      </w:r>
      <w:r w:rsidR="00032667">
        <w:t xml:space="preserve">to </w:t>
      </w:r>
      <w:r w:rsidR="00045990">
        <w:t>show. W</w:t>
      </w:r>
      <w:r w:rsidR="000B326B">
        <w:t>e recommend</w:t>
      </w:r>
      <w:r w:rsidR="004948BA">
        <w:t xml:space="preserve"> that</w:t>
      </w:r>
      <w:r w:rsidR="000B326B">
        <w:t xml:space="preserve"> you review </w:t>
      </w:r>
      <w:r w:rsidR="002142B2">
        <w:t>our last clinic letter</w:t>
      </w:r>
      <w:r w:rsidR="000B326B">
        <w:t xml:space="preserve"> alongside your results</w:t>
      </w:r>
      <w:r w:rsidR="004948BA">
        <w:t xml:space="preserve">, </w:t>
      </w:r>
      <w:r w:rsidR="00571337">
        <w:t xml:space="preserve">as this will help you understand why you have been rebooked with our </w:t>
      </w:r>
      <w:r w:rsidR="00341B3F">
        <w:t>team or</w:t>
      </w:r>
      <w:r w:rsidR="00571337">
        <w:t xml:space="preserve"> referred to another healthcare service</w:t>
      </w:r>
      <w:r w:rsidR="004948BA">
        <w:t>.</w:t>
      </w:r>
    </w:p>
    <w:sectPr w:rsidR="003D39B0" w:rsidSect="003D39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94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DA8B" w14:textId="77777777" w:rsidR="00FA2928" w:rsidRDefault="00FA2928" w:rsidP="00A96CB2">
      <w:r>
        <w:separator/>
      </w:r>
    </w:p>
  </w:endnote>
  <w:endnote w:type="continuationSeparator" w:id="0">
    <w:p w14:paraId="11CF3200" w14:textId="77777777" w:rsidR="00FA2928" w:rsidRDefault="00FA2928" w:rsidP="00A96CB2">
      <w:r>
        <w:continuationSeparator/>
      </w:r>
    </w:p>
  </w:endnote>
  <w:endnote w:type="continuationNotice" w:id="1">
    <w:p w14:paraId="12CF6408" w14:textId="77777777" w:rsidR="00FA2928" w:rsidRDefault="00FA29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4BF4" w14:textId="77777777" w:rsidR="004F04E2" w:rsidRDefault="004F04E2" w:rsidP="00A96CB2"/>
  <w:p w14:paraId="04048A04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321"/>
      <w:gridCol w:w="3844"/>
    </w:tblGrid>
    <w:tr w:rsidR="004E49DE" w14:paraId="298DB7CA" w14:textId="77777777" w:rsidTr="00B51BDA">
      <w:tc>
        <w:tcPr>
          <w:tcW w:w="3892" w:type="dxa"/>
        </w:tcPr>
        <w:p w14:paraId="410D0084" w14:textId="77777777" w:rsidR="004E49DE" w:rsidRDefault="004E49DE" w:rsidP="004E49DE">
          <w:pPr>
            <w:pStyle w:val="Heading3"/>
            <w:outlineLvl w:val="2"/>
          </w:pPr>
          <w:r>
            <w:t>020 8778 9050</w:t>
          </w:r>
        </w:p>
      </w:tc>
      <w:tc>
        <w:tcPr>
          <w:tcW w:w="3321" w:type="dxa"/>
        </w:tcPr>
        <w:p w14:paraId="2AD99727" w14:textId="77777777" w:rsidR="004E49DE" w:rsidRDefault="004E49DE" w:rsidP="004E49DE">
          <w:pPr>
            <w:pStyle w:val="Heading3"/>
            <w:jc w:val="center"/>
            <w:outlineLvl w:val="2"/>
          </w:pPr>
          <w:r>
            <w:t>enquiries@vhg.co.uk</w:t>
          </w:r>
        </w:p>
      </w:tc>
      <w:tc>
        <w:tcPr>
          <w:tcW w:w="3844" w:type="dxa"/>
        </w:tcPr>
        <w:p w14:paraId="78888CC7" w14:textId="77777777" w:rsidR="004E49DE" w:rsidRDefault="004E49DE" w:rsidP="004E49DE">
          <w:pPr>
            <w:pStyle w:val="Heading3"/>
            <w:jc w:val="right"/>
            <w:outlineLvl w:val="2"/>
          </w:pPr>
          <w:r>
            <w:t>www.vitahealthgroup.co.uk</w:t>
          </w:r>
        </w:p>
      </w:tc>
    </w:tr>
  </w:tbl>
  <w:p w14:paraId="7CD74462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2"/>
      <w:gridCol w:w="3321"/>
      <w:gridCol w:w="3844"/>
    </w:tblGrid>
    <w:tr w:rsidR="004E49DE" w14:paraId="339B9F37" w14:textId="77777777" w:rsidTr="004E49DE">
      <w:tc>
        <w:tcPr>
          <w:tcW w:w="3892" w:type="dxa"/>
        </w:tcPr>
        <w:p w14:paraId="5D93FF66" w14:textId="0C2D4DC4" w:rsidR="004E49DE" w:rsidRDefault="004E49DE" w:rsidP="004E49DE">
          <w:pPr>
            <w:pStyle w:val="Heading3"/>
            <w:outlineLvl w:val="2"/>
          </w:pPr>
          <w:r>
            <w:t>020 8778 9050</w:t>
          </w:r>
        </w:p>
      </w:tc>
      <w:tc>
        <w:tcPr>
          <w:tcW w:w="3321" w:type="dxa"/>
        </w:tcPr>
        <w:p w14:paraId="11B9D33C" w14:textId="3EC41B5B" w:rsidR="004E49DE" w:rsidRDefault="004E49DE" w:rsidP="004E49DE">
          <w:pPr>
            <w:pStyle w:val="Heading3"/>
            <w:jc w:val="center"/>
            <w:outlineLvl w:val="2"/>
          </w:pPr>
          <w:r>
            <w:t>enquiries@vhg.co.uk</w:t>
          </w:r>
        </w:p>
      </w:tc>
      <w:tc>
        <w:tcPr>
          <w:tcW w:w="3844" w:type="dxa"/>
        </w:tcPr>
        <w:p w14:paraId="20E95CD8" w14:textId="4E036BB2" w:rsidR="004E49DE" w:rsidRDefault="004E49DE" w:rsidP="004E49DE">
          <w:pPr>
            <w:pStyle w:val="Heading3"/>
            <w:jc w:val="right"/>
            <w:outlineLvl w:val="2"/>
          </w:pPr>
          <w:r>
            <w:t>www.vitahealthgroup.co.uk</w:t>
          </w:r>
        </w:p>
      </w:tc>
    </w:tr>
  </w:tbl>
  <w:p w14:paraId="1163F6EE" w14:textId="30000785" w:rsidR="004F04E2" w:rsidRPr="006A7FC8" w:rsidRDefault="004F04E2" w:rsidP="00D56CB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B234" w14:textId="77777777" w:rsidR="00FA2928" w:rsidRDefault="00FA2928" w:rsidP="00A96CB2">
      <w:r>
        <w:separator/>
      </w:r>
    </w:p>
  </w:footnote>
  <w:footnote w:type="continuationSeparator" w:id="0">
    <w:p w14:paraId="046D7413" w14:textId="77777777" w:rsidR="00FA2928" w:rsidRDefault="00FA2928" w:rsidP="00A96CB2">
      <w:r>
        <w:continuationSeparator/>
      </w:r>
    </w:p>
  </w:footnote>
  <w:footnote w:type="continuationNotice" w:id="1">
    <w:p w14:paraId="152E331E" w14:textId="77777777" w:rsidR="00FA2928" w:rsidRDefault="00FA29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04AE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5AFEF4FD" wp14:editId="02097ED5">
          <wp:extent cx="1104900" cy="352425"/>
          <wp:effectExtent l="0" t="0" r="0" b="9525"/>
          <wp:docPr id="30" name="Picture 3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510F" w14:textId="60B9084A" w:rsidR="004F04E2" w:rsidRDefault="004E49DE" w:rsidP="00195D47">
    <w:pPr>
      <w:pStyle w:val="Address"/>
      <w:tabs>
        <w:tab w:val="left" w:pos="4180"/>
        <w:tab w:val="right" w:pos="10080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6354A3D3" wp14:editId="46463B45">
          <wp:simplePos x="0" y="0"/>
          <wp:positionH relativeFrom="column">
            <wp:posOffset>-123825</wp:posOffset>
          </wp:positionH>
          <wp:positionV relativeFrom="paragraph">
            <wp:posOffset>-210185</wp:posOffset>
          </wp:positionV>
          <wp:extent cx="2112579" cy="723165"/>
          <wp:effectExtent l="0" t="0" r="0" b="127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1FB1" w14:textId="11B17B92" w:rsidR="001613CA" w:rsidRDefault="004E49DE" w:rsidP="004E49DE">
    <w:pPr>
      <w:tabs>
        <w:tab w:val="left" w:pos="915"/>
        <w:tab w:val="left" w:pos="1539"/>
      </w:tabs>
      <w:spacing w:line="240" w:lineRule="auto"/>
      <w:ind w:right="-518"/>
      <w:rPr>
        <w:noProof/>
        <w:lang w:eastAsia="en-GB"/>
      </w:rPr>
    </w:pPr>
    <w:r w:rsidRPr="00AA5860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2900286D" wp14:editId="0F6EE276">
              <wp:simplePos x="0" y="0"/>
              <wp:positionH relativeFrom="margin">
                <wp:posOffset>4143375</wp:posOffset>
              </wp:positionH>
              <wp:positionV relativeFrom="paragraph">
                <wp:posOffset>-316865</wp:posOffset>
              </wp:positionV>
              <wp:extent cx="2595880" cy="438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13822E" w14:textId="4C02E940" w:rsidR="004E49DE" w:rsidRPr="00132373" w:rsidRDefault="002142B2" w:rsidP="004E49DE">
                          <w:pPr>
                            <w:pStyle w:val="Footer1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Keywords"/>
                              <w:id w:val="-1913847872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4E49DE">
                                <w:rPr>
                                  <w:sz w:val="12"/>
                                  <w:szCs w:val="12"/>
                                </w:rPr>
                                <w:t>Code4563</w:t>
                              </w:r>
                            </w:sdtContent>
                          </w:sdt>
                          <w:r w:rsidR="004E49DE" w:rsidRPr="00132373">
                            <w:rPr>
                              <w:sz w:val="12"/>
                              <w:szCs w:val="12"/>
                            </w:rPr>
                            <w:t>-</w:t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Title"/>
                              <w:id w:val="-44678325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39B0">
                                <w:rPr>
                                  <w:sz w:val="12"/>
                                  <w:szCs w:val="12"/>
                                </w:rPr>
                                <w:t>You’ve been referred for a Radiology test</w:t>
                              </w:r>
                            </w:sdtContent>
                          </w:sdt>
                          <w:r w:rsidR="004E49DE" w:rsidRPr="00132373">
                            <w:rPr>
                              <w:sz w:val="12"/>
                              <w:szCs w:val="12"/>
                            </w:rPr>
                            <w:t>-</w:t>
                          </w:r>
                        </w:p>
                        <w:p w14:paraId="2875E153" w14:textId="4162C57F" w:rsidR="004E49DE" w:rsidRPr="00132373" w:rsidRDefault="002142B2" w:rsidP="004E49DE">
                          <w:pPr>
                            <w:pStyle w:val="Footer1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Comments"/>
                              <w:tag w:val=""/>
                              <w:id w:val="46185619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D39B0">
                                <w:rPr>
                                  <w:sz w:val="12"/>
                                  <w:szCs w:val="12"/>
                                </w:rPr>
                                <w:t>v.1</w:t>
                              </w:r>
                            </w:sdtContent>
                          </w:sdt>
                          <w:r w:rsidR="004E49DE" w:rsidRPr="00132373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="004E49DE" w:rsidRPr="00132373">
                            <w:rPr>
                              <w:rStyle w:val="codingheadingChar"/>
                            </w:rPr>
                            <w:t>Published</w:t>
                          </w:r>
                          <w:r w:rsidR="004E49DE" w:rsidRPr="00132373">
                            <w:rPr>
                              <w:sz w:val="12"/>
                              <w:szCs w:val="12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Publish Date"/>
                              <w:tag w:val=""/>
                              <w:id w:val="-12485531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7-0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49DE">
                                <w:rPr>
                                  <w:sz w:val="12"/>
                                  <w:szCs w:val="12"/>
                                </w:rPr>
                                <w:t>01/07/2019</w:t>
                              </w:r>
                            </w:sdtContent>
                          </w:sdt>
                          <w:r w:rsidR="004E49DE" w:rsidRPr="00132373">
                            <w:rPr>
                              <w:sz w:val="12"/>
                              <w:szCs w:val="12"/>
                            </w:rPr>
                            <w:t xml:space="preserve"> - Classification: </w:t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Category"/>
                              <w:tag w:val=""/>
                              <w:id w:val="77221937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4E49DE">
                                <w:rPr>
                                  <w:sz w:val="12"/>
                                  <w:szCs w:val="12"/>
                                </w:rPr>
                                <w:t>1 (Proprietary)</w:t>
                              </w:r>
                            </w:sdtContent>
                          </w:sdt>
                        </w:p>
                        <w:p w14:paraId="4D51F2FC" w14:textId="77777777" w:rsidR="004E49DE" w:rsidRPr="00AA5860" w:rsidRDefault="004E49DE" w:rsidP="004E49DE">
                          <w:pPr>
                            <w:pStyle w:val="codingheading"/>
                          </w:pPr>
                          <w:r>
                            <w:t>Vita Health Group All Rights Reserved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028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25pt;margin-top:-24.95pt;width:204.4pt;height:34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" filled="f" stroked="f">
              <v:textbox>
                <w:txbxContent>
                  <w:p w14:paraId="1513822E" w14:textId="4C02E940" w:rsidR="004E49DE" w:rsidRPr="00132373" w:rsidRDefault="00DB2D79" w:rsidP="004E49DE">
                    <w:pPr>
                      <w:pStyle w:val="Footer1"/>
                      <w:jc w:val="right"/>
                      <w:rPr>
                        <w:sz w:val="12"/>
                        <w:szCs w:val="12"/>
                      </w:rPr>
                    </w:pPr>
                    <w:sdt>
                      <w:sdtPr>
                        <w:rPr>
                          <w:sz w:val="12"/>
                          <w:szCs w:val="12"/>
                        </w:rPr>
                        <w:alias w:val="Keywords"/>
                        <w:id w:val="-1913847872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4E49DE">
                          <w:rPr>
                            <w:sz w:val="12"/>
                            <w:szCs w:val="12"/>
                          </w:rPr>
                          <w:t>Code4563</w:t>
                        </w:r>
                      </w:sdtContent>
                    </w:sdt>
                    <w:r w:rsidR="004E49DE" w:rsidRPr="00132373">
                      <w:rPr>
                        <w:sz w:val="12"/>
                        <w:szCs w:val="12"/>
                      </w:rPr>
                      <w:t>-</w:t>
                    </w:r>
                    <w:sdt>
                      <w:sdtPr>
                        <w:rPr>
                          <w:sz w:val="12"/>
                          <w:szCs w:val="12"/>
                        </w:rPr>
                        <w:alias w:val="Title"/>
                        <w:id w:val="-44678325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39B0">
                          <w:rPr>
                            <w:sz w:val="12"/>
                            <w:szCs w:val="12"/>
                          </w:rPr>
                          <w:t>You’ve been referred for a Radiology test</w:t>
                        </w:r>
                      </w:sdtContent>
                    </w:sdt>
                    <w:r w:rsidR="004E49DE" w:rsidRPr="00132373">
                      <w:rPr>
                        <w:sz w:val="12"/>
                        <w:szCs w:val="12"/>
                      </w:rPr>
                      <w:t>-</w:t>
                    </w:r>
                  </w:p>
                  <w:p w14:paraId="2875E153" w14:textId="4162C57F" w:rsidR="004E49DE" w:rsidRPr="00132373" w:rsidRDefault="00DB2D79" w:rsidP="004E49DE">
                    <w:pPr>
                      <w:pStyle w:val="Footer1"/>
                      <w:jc w:val="right"/>
                      <w:rPr>
                        <w:sz w:val="12"/>
                        <w:szCs w:val="12"/>
                      </w:rPr>
                    </w:pPr>
                    <w:sdt>
                      <w:sdtPr>
                        <w:rPr>
                          <w:sz w:val="12"/>
                          <w:szCs w:val="12"/>
                        </w:rPr>
                        <w:alias w:val="Comments"/>
                        <w:tag w:val=""/>
                        <w:id w:val="46185619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3D39B0">
                          <w:rPr>
                            <w:sz w:val="12"/>
                            <w:szCs w:val="12"/>
                          </w:rPr>
                          <w:t>v.1</w:t>
                        </w:r>
                      </w:sdtContent>
                    </w:sdt>
                    <w:r w:rsidR="004E49DE" w:rsidRPr="00132373">
                      <w:rPr>
                        <w:sz w:val="12"/>
                        <w:szCs w:val="12"/>
                      </w:rPr>
                      <w:t xml:space="preserve">- </w:t>
                    </w:r>
                    <w:r w:rsidR="004E49DE" w:rsidRPr="00132373">
                      <w:rPr>
                        <w:rStyle w:val="codingheadingChar"/>
                      </w:rPr>
                      <w:t>Published</w:t>
                    </w:r>
                    <w:r w:rsidR="004E49DE" w:rsidRPr="00132373">
                      <w:rPr>
                        <w:sz w:val="12"/>
                        <w:szCs w:val="12"/>
                      </w:rPr>
                      <w:t xml:space="preserve">: </w:t>
                    </w:r>
                    <w:sdt>
                      <w:sdtPr>
                        <w:rPr>
                          <w:sz w:val="12"/>
                          <w:szCs w:val="12"/>
                        </w:rPr>
                        <w:alias w:val="Publish Date"/>
                        <w:tag w:val=""/>
                        <w:id w:val="-12485531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7-0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49DE">
                          <w:rPr>
                            <w:sz w:val="12"/>
                            <w:szCs w:val="12"/>
                          </w:rPr>
                          <w:t>01/07/2019</w:t>
                        </w:r>
                      </w:sdtContent>
                    </w:sdt>
                    <w:r w:rsidR="004E49DE" w:rsidRPr="00132373">
                      <w:rPr>
                        <w:sz w:val="12"/>
                        <w:szCs w:val="12"/>
                      </w:rPr>
                      <w:t xml:space="preserve"> - Classification: </w:t>
                    </w:r>
                    <w:sdt>
                      <w:sdtPr>
                        <w:rPr>
                          <w:sz w:val="12"/>
                          <w:szCs w:val="12"/>
                        </w:rPr>
                        <w:alias w:val="Category"/>
                        <w:tag w:val=""/>
                        <w:id w:val="77221937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4E49DE">
                          <w:rPr>
                            <w:sz w:val="12"/>
                            <w:szCs w:val="12"/>
                          </w:rPr>
                          <w:t>1 (Proprietary)</w:t>
                        </w:r>
                      </w:sdtContent>
                    </w:sdt>
                  </w:p>
                  <w:p w14:paraId="4D51F2FC" w14:textId="77777777" w:rsidR="004E49DE" w:rsidRPr="00AA5860" w:rsidRDefault="004E49DE" w:rsidP="004E49DE">
                    <w:pPr>
                      <w:pStyle w:val="codingheading"/>
                    </w:pPr>
                    <w:r>
                      <w:t>Vita Health Group All Rights Reserved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3B7D5F" wp14:editId="734587D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  <w:r>
      <w:rPr>
        <w:noProof/>
        <w:lang w:eastAsia="en-GB"/>
      </w:rPr>
      <w:tab/>
    </w:r>
  </w:p>
  <w:p w14:paraId="5BF3A610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9" type="#_x0000_t75" style="width:348.6pt;height:279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544BE5"/>
    <w:multiLevelType w:val="multilevel"/>
    <w:tmpl w:val="0409001D"/>
    <w:numStyleLink w:val="MedianListStyle"/>
  </w:abstractNum>
  <w:abstractNum w:abstractNumId="22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173A89"/>
    <w:multiLevelType w:val="hybridMultilevel"/>
    <w:tmpl w:val="CB0E8AAE"/>
    <w:lvl w:ilvl="0" w:tplc="388CB79E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69496B95"/>
    <w:multiLevelType w:val="hybridMultilevel"/>
    <w:tmpl w:val="6930C0B4"/>
    <w:lvl w:ilvl="0" w:tplc="87E85D08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3" w:hanging="360"/>
      </w:pPr>
    </w:lvl>
    <w:lvl w:ilvl="2" w:tplc="0809001B" w:tentative="1">
      <w:start w:val="1"/>
      <w:numFmt w:val="lowerRoman"/>
      <w:lvlText w:val="%3."/>
      <w:lvlJc w:val="right"/>
      <w:pPr>
        <w:ind w:left="2293" w:hanging="180"/>
      </w:pPr>
    </w:lvl>
    <w:lvl w:ilvl="3" w:tplc="0809000F" w:tentative="1">
      <w:start w:val="1"/>
      <w:numFmt w:val="decimal"/>
      <w:lvlText w:val="%4."/>
      <w:lvlJc w:val="left"/>
      <w:pPr>
        <w:ind w:left="3013" w:hanging="360"/>
      </w:pPr>
    </w:lvl>
    <w:lvl w:ilvl="4" w:tplc="08090019" w:tentative="1">
      <w:start w:val="1"/>
      <w:numFmt w:val="lowerLetter"/>
      <w:lvlText w:val="%5."/>
      <w:lvlJc w:val="left"/>
      <w:pPr>
        <w:ind w:left="3733" w:hanging="360"/>
      </w:pPr>
    </w:lvl>
    <w:lvl w:ilvl="5" w:tplc="0809001B" w:tentative="1">
      <w:start w:val="1"/>
      <w:numFmt w:val="lowerRoman"/>
      <w:lvlText w:val="%6."/>
      <w:lvlJc w:val="right"/>
      <w:pPr>
        <w:ind w:left="4453" w:hanging="180"/>
      </w:pPr>
    </w:lvl>
    <w:lvl w:ilvl="6" w:tplc="0809000F" w:tentative="1">
      <w:start w:val="1"/>
      <w:numFmt w:val="decimal"/>
      <w:lvlText w:val="%7."/>
      <w:lvlJc w:val="left"/>
      <w:pPr>
        <w:ind w:left="5173" w:hanging="360"/>
      </w:pPr>
    </w:lvl>
    <w:lvl w:ilvl="7" w:tplc="08090019" w:tentative="1">
      <w:start w:val="1"/>
      <w:numFmt w:val="lowerLetter"/>
      <w:lvlText w:val="%8."/>
      <w:lvlJc w:val="left"/>
      <w:pPr>
        <w:ind w:left="5893" w:hanging="360"/>
      </w:pPr>
    </w:lvl>
    <w:lvl w:ilvl="8" w:tplc="08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5448202">
    <w:abstractNumId w:val="4"/>
  </w:num>
  <w:num w:numId="2" w16cid:durableId="283540127">
    <w:abstractNumId w:val="16"/>
  </w:num>
  <w:num w:numId="3" w16cid:durableId="569658369">
    <w:abstractNumId w:val="3"/>
  </w:num>
  <w:num w:numId="4" w16cid:durableId="528497363">
    <w:abstractNumId w:val="3"/>
  </w:num>
  <w:num w:numId="5" w16cid:durableId="1083798588">
    <w:abstractNumId w:val="2"/>
  </w:num>
  <w:num w:numId="6" w16cid:durableId="879978317">
    <w:abstractNumId w:val="2"/>
  </w:num>
  <w:num w:numId="7" w16cid:durableId="1129129502">
    <w:abstractNumId w:val="1"/>
  </w:num>
  <w:num w:numId="8" w16cid:durableId="555162951">
    <w:abstractNumId w:val="1"/>
  </w:num>
  <w:num w:numId="9" w16cid:durableId="912084203">
    <w:abstractNumId w:val="0"/>
  </w:num>
  <w:num w:numId="10" w16cid:durableId="1501582714">
    <w:abstractNumId w:val="0"/>
  </w:num>
  <w:num w:numId="11" w16cid:durableId="1139683952">
    <w:abstractNumId w:val="15"/>
  </w:num>
  <w:num w:numId="12" w16cid:durableId="1945989078">
    <w:abstractNumId w:val="16"/>
  </w:num>
  <w:num w:numId="13" w16cid:durableId="236088580">
    <w:abstractNumId w:val="3"/>
  </w:num>
  <w:num w:numId="14" w16cid:durableId="398551796">
    <w:abstractNumId w:val="2"/>
  </w:num>
  <w:num w:numId="15" w16cid:durableId="1410494088">
    <w:abstractNumId w:val="1"/>
  </w:num>
  <w:num w:numId="16" w16cid:durableId="1295722622">
    <w:abstractNumId w:val="0"/>
  </w:num>
  <w:num w:numId="17" w16cid:durableId="274024270">
    <w:abstractNumId w:val="15"/>
  </w:num>
  <w:num w:numId="18" w16cid:durableId="1707215285">
    <w:abstractNumId w:val="16"/>
  </w:num>
  <w:num w:numId="19" w16cid:durableId="2081441871">
    <w:abstractNumId w:val="3"/>
  </w:num>
  <w:num w:numId="20" w16cid:durableId="1977103686">
    <w:abstractNumId w:val="2"/>
  </w:num>
  <w:num w:numId="21" w16cid:durableId="1011418447">
    <w:abstractNumId w:val="1"/>
  </w:num>
  <w:num w:numId="22" w16cid:durableId="953945988">
    <w:abstractNumId w:val="0"/>
  </w:num>
  <w:num w:numId="23" w16cid:durableId="894394876">
    <w:abstractNumId w:val="15"/>
  </w:num>
  <w:num w:numId="24" w16cid:durableId="795411143">
    <w:abstractNumId w:val="9"/>
  </w:num>
  <w:num w:numId="25" w16cid:durableId="1967349053">
    <w:abstractNumId w:val="17"/>
  </w:num>
  <w:num w:numId="26" w16cid:durableId="570312138">
    <w:abstractNumId w:val="28"/>
  </w:num>
  <w:num w:numId="27" w16cid:durableId="749424100">
    <w:abstractNumId w:val="8"/>
  </w:num>
  <w:num w:numId="28" w16cid:durableId="1341006020">
    <w:abstractNumId w:val="10"/>
  </w:num>
  <w:num w:numId="29" w16cid:durableId="1299652815">
    <w:abstractNumId w:val="29"/>
  </w:num>
  <w:num w:numId="30" w16cid:durableId="2030373185">
    <w:abstractNumId w:val="19"/>
  </w:num>
  <w:num w:numId="31" w16cid:durableId="1507592108">
    <w:abstractNumId w:val="23"/>
  </w:num>
  <w:num w:numId="32" w16cid:durableId="1590970346">
    <w:abstractNumId w:val="12"/>
  </w:num>
  <w:num w:numId="33" w16cid:durableId="500313588">
    <w:abstractNumId w:val="21"/>
  </w:num>
  <w:num w:numId="34" w16cid:durableId="1543205075">
    <w:abstractNumId w:val="25"/>
  </w:num>
  <w:num w:numId="35" w16cid:durableId="1994599239">
    <w:abstractNumId w:val="22"/>
  </w:num>
  <w:num w:numId="36" w16cid:durableId="701397870">
    <w:abstractNumId w:val="24"/>
  </w:num>
  <w:num w:numId="37" w16cid:durableId="662127676">
    <w:abstractNumId w:val="25"/>
  </w:num>
  <w:num w:numId="38" w16cid:durableId="1388140815">
    <w:abstractNumId w:val="30"/>
  </w:num>
  <w:num w:numId="39" w16cid:durableId="1060906011">
    <w:abstractNumId w:val="7"/>
  </w:num>
  <w:num w:numId="40" w16cid:durableId="1866169249">
    <w:abstractNumId w:val="6"/>
  </w:num>
  <w:num w:numId="41" w16cid:durableId="639965308">
    <w:abstractNumId w:val="5"/>
  </w:num>
  <w:num w:numId="42" w16cid:durableId="977108273">
    <w:abstractNumId w:val="14"/>
  </w:num>
  <w:num w:numId="43" w16cid:durableId="706029961">
    <w:abstractNumId w:val="18"/>
  </w:num>
  <w:num w:numId="44" w16cid:durableId="1491485970">
    <w:abstractNumId w:val="11"/>
  </w:num>
  <w:num w:numId="45" w16cid:durableId="773984452">
    <w:abstractNumId w:val="20"/>
  </w:num>
  <w:num w:numId="46" w16cid:durableId="869535394">
    <w:abstractNumId w:val="13"/>
  </w:num>
  <w:num w:numId="47" w16cid:durableId="738357679">
    <w:abstractNumId w:val="27"/>
  </w:num>
  <w:num w:numId="48" w16cid:durableId="5804802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22BE"/>
    <w:rsid w:val="000123BC"/>
    <w:rsid w:val="000147A1"/>
    <w:rsid w:val="00031180"/>
    <w:rsid w:val="00032667"/>
    <w:rsid w:val="0003359B"/>
    <w:rsid w:val="000361B6"/>
    <w:rsid w:val="000451AC"/>
    <w:rsid w:val="00045990"/>
    <w:rsid w:val="00050ABF"/>
    <w:rsid w:val="00060F4B"/>
    <w:rsid w:val="00073D92"/>
    <w:rsid w:val="0007487D"/>
    <w:rsid w:val="000778C3"/>
    <w:rsid w:val="0008067D"/>
    <w:rsid w:val="0009523A"/>
    <w:rsid w:val="00096451"/>
    <w:rsid w:val="000A0291"/>
    <w:rsid w:val="000B326B"/>
    <w:rsid w:val="000B543A"/>
    <w:rsid w:val="000C22EE"/>
    <w:rsid w:val="000E7F0C"/>
    <w:rsid w:val="000F1AD1"/>
    <w:rsid w:val="000F3980"/>
    <w:rsid w:val="001138E4"/>
    <w:rsid w:val="001315B5"/>
    <w:rsid w:val="00132373"/>
    <w:rsid w:val="00132A6E"/>
    <w:rsid w:val="00145448"/>
    <w:rsid w:val="00147B9F"/>
    <w:rsid w:val="001521BA"/>
    <w:rsid w:val="001613CA"/>
    <w:rsid w:val="001730A7"/>
    <w:rsid w:val="00195D47"/>
    <w:rsid w:val="001A1E1C"/>
    <w:rsid w:val="001A4354"/>
    <w:rsid w:val="001A5D93"/>
    <w:rsid w:val="001B2A78"/>
    <w:rsid w:val="001E1018"/>
    <w:rsid w:val="00203534"/>
    <w:rsid w:val="0020579B"/>
    <w:rsid w:val="00207412"/>
    <w:rsid w:val="002142B2"/>
    <w:rsid w:val="00214E5E"/>
    <w:rsid w:val="00232ED5"/>
    <w:rsid w:val="00237547"/>
    <w:rsid w:val="0024338F"/>
    <w:rsid w:val="0026053A"/>
    <w:rsid w:val="00266A7A"/>
    <w:rsid w:val="002767D4"/>
    <w:rsid w:val="002A0415"/>
    <w:rsid w:val="002A19D2"/>
    <w:rsid w:val="002A56DE"/>
    <w:rsid w:val="002B45A9"/>
    <w:rsid w:val="002C1886"/>
    <w:rsid w:val="002C26B0"/>
    <w:rsid w:val="002E12D8"/>
    <w:rsid w:val="002F6E88"/>
    <w:rsid w:val="003009D3"/>
    <w:rsid w:val="003067D9"/>
    <w:rsid w:val="003143C6"/>
    <w:rsid w:val="003163AC"/>
    <w:rsid w:val="00317A49"/>
    <w:rsid w:val="00317DFA"/>
    <w:rsid w:val="0032018C"/>
    <w:rsid w:val="00325078"/>
    <w:rsid w:val="00331E01"/>
    <w:rsid w:val="0033354B"/>
    <w:rsid w:val="003355CB"/>
    <w:rsid w:val="00341B3F"/>
    <w:rsid w:val="003443D7"/>
    <w:rsid w:val="003469E4"/>
    <w:rsid w:val="003650D1"/>
    <w:rsid w:val="0037163F"/>
    <w:rsid w:val="0038772C"/>
    <w:rsid w:val="0038785C"/>
    <w:rsid w:val="00392C7A"/>
    <w:rsid w:val="003A576E"/>
    <w:rsid w:val="003A591F"/>
    <w:rsid w:val="003C6BBC"/>
    <w:rsid w:val="003D39B0"/>
    <w:rsid w:val="003E2915"/>
    <w:rsid w:val="003E6AC1"/>
    <w:rsid w:val="003F0075"/>
    <w:rsid w:val="003F47B2"/>
    <w:rsid w:val="0040035C"/>
    <w:rsid w:val="00400F4B"/>
    <w:rsid w:val="00407D0E"/>
    <w:rsid w:val="004130E5"/>
    <w:rsid w:val="004131C8"/>
    <w:rsid w:val="00414E62"/>
    <w:rsid w:val="00420840"/>
    <w:rsid w:val="00427E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92867"/>
    <w:rsid w:val="004948BA"/>
    <w:rsid w:val="004B0D6E"/>
    <w:rsid w:val="004D7F07"/>
    <w:rsid w:val="004E07B2"/>
    <w:rsid w:val="004E1C18"/>
    <w:rsid w:val="004E49DE"/>
    <w:rsid w:val="004F04E2"/>
    <w:rsid w:val="004F05E6"/>
    <w:rsid w:val="0051296C"/>
    <w:rsid w:val="0052150B"/>
    <w:rsid w:val="00522685"/>
    <w:rsid w:val="005263EA"/>
    <w:rsid w:val="00536D88"/>
    <w:rsid w:val="005378DD"/>
    <w:rsid w:val="00550298"/>
    <w:rsid w:val="0055262C"/>
    <w:rsid w:val="0055685A"/>
    <w:rsid w:val="00556A5E"/>
    <w:rsid w:val="00557C5F"/>
    <w:rsid w:val="00571337"/>
    <w:rsid w:val="005750BA"/>
    <w:rsid w:val="005775F8"/>
    <w:rsid w:val="00583E2F"/>
    <w:rsid w:val="00586007"/>
    <w:rsid w:val="005959A0"/>
    <w:rsid w:val="005A0A53"/>
    <w:rsid w:val="005A2909"/>
    <w:rsid w:val="005B5863"/>
    <w:rsid w:val="005B63BC"/>
    <w:rsid w:val="005C30D4"/>
    <w:rsid w:val="005E1013"/>
    <w:rsid w:val="005E337E"/>
    <w:rsid w:val="005E3D87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4747"/>
    <w:rsid w:val="00693619"/>
    <w:rsid w:val="00693823"/>
    <w:rsid w:val="00693A0A"/>
    <w:rsid w:val="00695EF7"/>
    <w:rsid w:val="006A1513"/>
    <w:rsid w:val="006A41FF"/>
    <w:rsid w:val="006A615A"/>
    <w:rsid w:val="006A7FC8"/>
    <w:rsid w:val="006B647C"/>
    <w:rsid w:val="006B6DEC"/>
    <w:rsid w:val="006C376B"/>
    <w:rsid w:val="006D547C"/>
    <w:rsid w:val="006D5A73"/>
    <w:rsid w:val="006D6121"/>
    <w:rsid w:val="006D6F7B"/>
    <w:rsid w:val="006E187D"/>
    <w:rsid w:val="006E774D"/>
    <w:rsid w:val="006F280C"/>
    <w:rsid w:val="00711AE2"/>
    <w:rsid w:val="00721860"/>
    <w:rsid w:val="00722C6C"/>
    <w:rsid w:val="00723AA9"/>
    <w:rsid w:val="0073321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1717"/>
    <w:rsid w:val="007E2E8C"/>
    <w:rsid w:val="007E2ED2"/>
    <w:rsid w:val="007E788A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684D"/>
    <w:rsid w:val="00870118"/>
    <w:rsid w:val="008A0F87"/>
    <w:rsid w:val="008A4349"/>
    <w:rsid w:val="008B46BC"/>
    <w:rsid w:val="008C04DE"/>
    <w:rsid w:val="008C1235"/>
    <w:rsid w:val="008C25B5"/>
    <w:rsid w:val="008C2BF8"/>
    <w:rsid w:val="008C77D6"/>
    <w:rsid w:val="008D26D9"/>
    <w:rsid w:val="008D63A7"/>
    <w:rsid w:val="008E6C1F"/>
    <w:rsid w:val="008F4ECD"/>
    <w:rsid w:val="008F5ADE"/>
    <w:rsid w:val="009006AB"/>
    <w:rsid w:val="0090196B"/>
    <w:rsid w:val="009057A6"/>
    <w:rsid w:val="00912BD6"/>
    <w:rsid w:val="0091620C"/>
    <w:rsid w:val="00917EC9"/>
    <w:rsid w:val="00917FE7"/>
    <w:rsid w:val="00925DD9"/>
    <w:rsid w:val="00945FA7"/>
    <w:rsid w:val="00952D23"/>
    <w:rsid w:val="00962BC8"/>
    <w:rsid w:val="00975A1A"/>
    <w:rsid w:val="00992211"/>
    <w:rsid w:val="009A6DA7"/>
    <w:rsid w:val="009A706F"/>
    <w:rsid w:val="009B2062"/>
    <w:rsid w:val="009B41B8"/>
    <w:rsid w:val="009C40AF"/>
    <w:rsid w:val="009D591E"/>
    <w:rsid w:val="009D715E"/>
    <w:rsid w:val="009E32A2"/>
    <w:rsid w:val="009E4D3C"/>
    <w:rsid w:val="00A00821"/>
    <w:rsid w:val="00A14351"/>
    <w:rsid w:val="00A1768B"/>
    <w:rsid w:val="00A215C5"/>
    <w:rsid w:val="00A34AC6"/>
    <w:rsid w:val="00A42311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4C73"/>
    <w:rsid w:val="00AC76FA"/>
    <w:rsid w:val="00AD1C29"/>
    <w:rsid w:val="00AD6216"/>
    <w:rsid w:val="00AF5C72"/>
    <w:rsid w:val="00AF6D0E"/>
    <w:rsid w:val="00B2053D"/>
    <w:rsid w:val="00B21FAC"/>
    <w:rsid w:val="00B329B2"/>
    <w:rsid w:val="00B41A8A"/>
    <w:rsid w:val="00B4728A"/>
    <w:rsid w:val="00B507D2"/>
    <w:rsid w:val="00B55F67"/>
    <w:rsid w:val="00B73492"/>
    <w:rsid w:val="00B83328"/>
    <w:rsid w:val="00BA418C"/>
    <w:rsid w:val="00BB0231"/>
    <w:rsid w:val="00BB1657"/>
    <w:rsid w:val="00BB327E"/>
    <w:rsid w:val="00BB3F7F"/>
    <w:rsid w:val="00BC09DF"/>
    <w:rsid w:val="00BC296B"/>
    <w:rsid w:val="00BC7E72"/>
    <w:rsid w:val="00BD35D8"/>
    <w:rsid w:val="00BD364D"/>
    <w:rsid w:val="00BD56D4"/>
    <w:rsid w:val="00BE4EA4"/>
    <w:rsid w:val="00BE5187"/>
    <w:rsid w:val="00BF5B63"/>
    <w:rsid w:val="00BF6F51"/>
    <w:rsid w:val="00BF7514"/>
    <w:rsid w:val="00C07454"/>
    <w:rsid w:val="00C07A4A"/>
    <w:rsid w:val="00C26FAA"/>
    <w:rsid w:val="00C41828"/>
    <w:rsid w:val="00C470DD"/>
    <w:rsid w:val="00C50A66"/>
    <w:rsid w:val="00C57856"/>
    <w:rsid w:val="00C600C2"/>
    <w:rsid w:val="00C653AC"/>
    <w:rsid w:val="00C7219D"/>
    <w:rsid w:val="00C83042"/>
    <w:rsid w:val="00C96BF3"/>
    <w:rsid w:val="00CA4700"/>
    <w:rsid w:val="00CA7205"/>
    <w:rsid w:val="00CB45D6"/>
    <w:rsid w:val="00CB504B"/>
    <w:rsid w:val="00CB7DAE"/>
    <w:rsid w:val="00CC5C14"/>
    <w:rsid w:val="00CE6F74"/>
    <w:rsid w:val="00CF320A"/>
    <w:rsid w:val="00CF326B"/>
    <w:rsid w:val="00D00FDB"/>
    <w:rsid w:val="00D01434"/>
    <w:rsid w:val="00D070A1"/>
    <w:rsid w:val="00D13D94"/>
    <w:rsid w:val="00D14097"/>
    <w:rsid w:val="00D15202"/>
    <w:rsid w:val="00D22BD7"/>
    <w:rsid w:val="00D331FB"/>
    <w:rsid w:val="00D3443C"/>
    <w:rsid w:val="00D352BC"/>
    <w:rsid w:val="00D4532F"/>
    <w:rsid w:val="00D56CB7"/>
    <w:rsid w:val="00D610B8"/>
    <w:rsid w:val="00D66035"/>
    <w:rsid w:val="00D66587"/>
    <w:rsid w:val="00D76E89"/>
    <w:rsid w:val="00D801E2"/>
    <w:rsid w:val="00D8328C"/>
    <w:rsid w:val="00D84D7D"/>
    <w:rsid w:val="00D962FC"/>
    <w:rsid w:val="00DA12CF"/>
    <w:rsid w:val="00DB255B"/>
    <w:rsid w:val="00DD3296"/>
    <w:rsid w:val="00DE205B"/>
    <w:rsid w:val="00E027ED"/>
    <w:rsid w:val="00E06401"/>
    <w:rsid w:val="00E10AA4"/>
    <w:rsid w:val="00E12C2D"/>
    <w:rsid w:val="00E21A1F"/>
    <w:rsid w:val="00E4225D"/>
    <w:rsid w:val="00E42802"/>
    <w:rsid w:val="00E4379F"/>
    <w:rsid w:val="00E653E9"/>
    <w:rsid w:val="00E8547A"/>
    <w:rsid w:val="00EA1674"/>
    <w:rsid w:val="00EA753A"/>
    <w:rsid w:val="00EB76F5"/>
    <w:rsid w:val="00EC4FA3"/>
    <w:rsid w:val="00ED2F2C"/>
    <w:rsid w:val="00ED6078"/>
    <w:rsid w:val="00EE6476"/>
    <w:rsid w:val="00EE764D"/>
    <w:rsid w:val="00EF26CC"/>
    <w:rsid w:val="00F04581"/>
    <w:rsid w:val="00F0798E"/>
    <w:rsid w:val="00F31180"/>
    <w:rsid w:val="00F553DC"/>
    <w:rsid w:val="00F61036"/>
    <w:rsid w:val="00F63E60"/>
    <w:rsid w:val="00F66FA7"/>
    <w:rsid w:val="00F67D50"/>
    <w:rsid w:val="00F9670F"/>
    <w:rsid w:val="00FA0CDC"/>
    <w:rsid w:val="00FA2928"/>
    <w:rsid w:val="00FB0343"/>
    <w:rsid w:val="0D3F83D5"/>
    <w:rsid w:val="0EA9C8F9"/>
    <w:rsid w:val="0F66F007"/>
    <w:rsid w:val="164F28C0"/>
    <w:rsid w:val="1999D19C"/>
    <w:rsid w:val="1D64F4D0"/>
    <w:rsid w:val="1F5DBBA7"/>
    <w:rsid w:val="24F98EA6"/>
    <w:rsid w:val="26069A4F"/>
    <w:rsid w:val="289A272C"/>
    <w:rsid w:val="28E4282E"/>
    <w:rsid w:val="2AB3BB81"/>
    <w:rsid w:val="319FEC70"/>
    <w:rsid w:val="327F595E"/>
    <w:rsid w:val="3D9D9F07"/>
    <w:rsid w:val="45BA9553"/>
    <w:rsid w:val="49C912C4"/>
    <w:rsid w:val="53216202"/>
    <w:rsid w:val="542AF1DB"/>
    <w:rsid w:val="60566598"/>
    <w:rsid w:val="675E6CE4"/>
    <w:rsid w:val="69C9708C"/>
    <w:rsid w:val="6EC29281"/>
    <w:rsid w:val="702499FC"/>
    <w:rsid w:val="705E62E2"/>
    <w:rsid w:val="75A19B58"/>
    <w:rsid w:val="78A29529"/>
    <w:rsid w:val="7EBE6759"/>
    <w:rsid w:val="7EEB0AB0"/>
    <w:rsid w:val="7F16B629"/>
    <w:rsid w:val="7FC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F21E23F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eastAsia="ja-JP"/>
    </w:rPr>
  </w:style>
  <w:style w:type="paragraph" w:customStyle="1" w:styleId="BulletListDense">
    <w:name w:val="Bullet List Dense"/>
    <w:basedOn w:val="Normal"/>
    <w:link w:val="BulletListDenseChar"/>
    <w:qFormat/>
    <w:rsid w:val="00B55F67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codingheading">
    <w:name w:val="coding heading"/>
    <w:basedOn w:val="Footer1"/>
    <w:link w:val="codingheadingChar"/>
    <w:rsid w:val="00132373"/>
    <w:pPr>
      <w:jc w:val="right"/>
    </w:pPr>
    <w:rPr>
      <w:sz w:val="12"/>
      <w:szCs w:val="12"/>
    </w:rPr>
  </w:style>
  <w:style w:type="character" w:customStyle="1" w:styleId="codingheadingChar">
    <w:name w:val="coding heading Char"/>
    <w:basedOn w:val="Footer1Char"/>
    <w:link w:val="codingheading"/>
    <w:rsid w:val="00132373"/>
    <w:rPr>
      <w:rFonts w:ascii="Calibri" w:eastAsia="Times New Roman" w:hAnsi="Calibri" w:cs="Arial"/>
      <w:color w:val="707070"/>
      <w:kern w:val="0"/>
      <w:sz w:val="12"/>
      <w:szCs w:val="12"/>
      <w:lang w:val="en-GB" w:eastAsia="ja-JP"/>
    </w:rPr>
  </w:style>
  <w:style w:type="paragraph" w:styleId="Revision">
    <w:name w:val="Revision"/>
    <w:hidden/>
    <w:uiPriority w:val="99"/>
    <w:semiHidden/>
    <w:rsid w:val="006E774D"/>
    <w:pPr>
      <w:spacing w:after="0" w:line="240" w:lineRule="auto"/>
    </w:pPr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3C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3C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13AD493E94BAFAC2103CBE629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1FBA-7E48-49D2-9973-81283B83E6EF}"/>
      </w:docPartPr>
      <w:docPartBody>
        <w:p w:rsidR="00B76C83" w:rsidRDefault="00F04581" w:rsidP="00F04581">
          <w:pPr>
            <w:pStyle w:val="71113AD493E94BAFAC2103CBE6292629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メイリオ"/>
    <w:charset w:val="8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248C9"/>
    <w:rsid w:val="00145AAA"/>
    <w:rsid w:val="00166DFB"/>
    <w:rsid w:val="0017375C"/>
    <w:rsid w:val="00395C1B"/>
    <w:rsid w:val="006371BB"/>
    <w:rsid w:val="006D6C8D"/>
    <w:rsid w:val="00745291"/>
    <w:rsid w:val="00A12D31"/>
    <w:rsid w:val="00B76C83"/>
    <w:rsid w:val="00CB6CF1"/>
    <w:rsid w:val="00D43D3B"/>
    <w:rsid w:val="00DB2F17"/>
    <w:rsid w:val="00F04581"/>
    <w:rsid w:val="00F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13AD493E94BAFAC2103CBE6292629">
    <w:name w:val="71113AD493E94BAFAC2103CBE6292629"/>
    <w:rsid w:val="00F04581"/>
  </w:style>
  <w:style w:type="character" w:styleId="PlaceholderText">
    <w:name w:val="Placeholder Text"/>
    <w:basedOn w:val="DefaultParagraphFont"/>
    <w:uiPriority w:val="99"/>
    <w:unhideWhenUsed/>
    <w:rsid w:val="006371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C3D600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2019-07-01T00:00:00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243465B924048B88B5BB0CC735031" ma:contentTypeVersion="11" ma:contentTypeDescription="Create a new document." ma:contentTypeScope="" ma:versionID="ab74485965e843d1a76d1fc87f99ec2d">
  <xsd:schema xmlns:xsd="http://www.w3.org/2001/XMLSchema" xmlns:xs="http://www.w3.org/2001/XMLSchema" xmlns:p="http://schemas.microsoft.com/office/2006/metadata/properties" xmlns:ns3="c6f43b3f-441d-4f81-a6dd-daba556f2c17" xmlns:ns4="b31be8ad-cd50-43be-9fdd-33b5fac027bf" targetNamespace="http://schemas.microsoft.com/office/2006/metadata/properties" ma:root="true" ma:fieldsID="0728124f558efc47ac70248169c80ae2" ns3:_="" ns4:_="">
    <xsd:import namespace="c6f43b3f-441d-4f81-a6dd-daba556f2c17"/>
    <xsd:import namespace="b31be8ad-cd50-43be-9fdd-33b5fac02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3b3f-441d-4f81-a6dd-daba556f2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be8ad-cd50-43be-9fdd-33b5fac02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6A9A0-66C2-4A73-A070-E9228530A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AC2C1-76B8-49E9-8DAF-7B2F811B0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F8304-256F-45EF-B630-DFF899DC75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D2BC7BDE-6D3F-4264-BC72-BF5609228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43b3f-441d-4f81-a6dd-daba556f2c17"/>
    <ds:schemaRef ds:uri="b31be8ad-cd50-43be-9fdd-33b5fac02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Template-1.dotx</Template>
  <TotalTime>13</TotalTime>
  <Pages>1</Pages>
  <Words>399</Words>
  <Characters>2277</Characters>
  <Application>Microsoft Office Word</Application>
  <DocSecurity>4</DocSecurity>
  <Lines>18</Lines>
  <Paragraphs>5</Paragraphs>
  <ScaleCrop>false</ScaleCrop>
  <Manager>Type name of owner here</Manager>
  <Company>RehabWorks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You’ve been referred for a Radiology test</dc:title>
  <dc:subject>Enter Sub-Title Of Policy</dc:subject>
  <dc:creator>Type Author</dc:creator>
  <cp:keywords>Code4563</cp:keywords>
  <dc:description>v.1</dc:description>
  <cp:lastModifiedBy>Gareth Evans</cp:lastModifiedBy>
  <cp:revision>2</cp:revision>
  <cp:lastPrinted>2018-03-16T13:36:00Z</cp:lastPrinted>
  <dcterms:created xsi:type="dcterms:W3CDTF">2022-11-18T12:26:00Z</dcterms:created>
  <dcterms:modified xsi:type="dcterms:W3CDTF">2022-11-18T12:26:00Z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0x0101008EE243465B924048B88B5BB0CC735031</vt:lpwstr>
  </property>
</Properties>
</file>